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625" w:rsidRPr="00600EEC" w:rsidRDefault="00180625" w:rsidP="00180625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 w:rsidRPr="00600EEC">
        <w:rPr>
          <w:b/>
          <w:bCs/>
          <w:color w:val="000000"/>
        </w:rPr>
        <w:t>10 класс</w:t>
      </w:r>
    </w:p>
    <w:p w:rsidR="00180625" w:rsidRPr="00600EEC" w:rsidRDefault="00180625" w:rsidP="00180625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600EEC">
        <w:rPr>
          <w:color w:val="000000"/>
        </w:rPr>
        <w:t>Адаптации человеческого организма к физическим нагрузкам.</w:t>
      </w:r>
      <w:r w:rsidRPr="00600EEC">
        <w:rPr>
          <w:color w:val="000000"/>
        </w:rPr>
        <w:br/>
        <w:t>Анатомо-морфологические особенности и основные физиологические функции организма.</w:t>
      </w:r>
      <w:r w:rsidRPr="00600EEC">
        <w:rPr>
          <w:color w:val="000000"/>
        </w:rPr>
        <w:br/>
        <w:t>Атлетическая гимнастика и ее влияние на организм человека.</w:t>
      </w:r>
      <w:r w:rsidRPr="00600EEC">
        <w:rPr>
          <w:color w:val="000000"/>
        </w:rPr>
        <w:br/>
        <w:t>Бег, как средство укрепления здоровья.</w:t>
      </w:r>
      <w:r w:rsidRPr="00600EEC">
        <w:rPr>
          <w:color w:val="000000"/>
        </w:rPr>
        <w:br/>
        <w:t>В плену больших мышц.</w:t>
      </w:r>
      <w:r w:rsidRPr="00600EEC">
        <w:rPr>
          <w:color w:val="000000"/>
        </w:rPr>
        <w:br/>
        <w:t>Виды массажа</w:t>
      </w:r>
      <w:r w:rsidRPr="00600EEC">
        <w:rPr>
          <w:color w:val="000000"/>
        </w:rPr>
        <w:br/>
        <w:t>Виды физических нагрузок, их интенсивность.</w:t>
      </w:r>
      <w:r w:rsidRPr="00600EEC">
        <w:rPr>
          <w:color w:val="000000"/>
        </w:rPr>
        <w:br/>
        <w:t>Влияние осанки на функционирование внутренних органов в покое и во время выполнения двигательных действий.</w:t>
      </w:r>
      <w:r w:rsidRPr="00600EEC">
        <w:rPr>
          <w:color w:val="000000"/>
        </w:rPr>
        <w:br/>
        <w:t>Внешняя среда и ее воздействие на организм человека.</w:t>
      </w:r>
      <w:r w:rsidRPr="00600EEC">
        <w:rPr>
          <w:color w:val="000000"/>
        </w:rPr>
        <w:br/>
        <w:t>Возникновение парусного спорта в России.</w:t>
      </w:r>
      <w:r w:rsidRPr="00600EEC">
        <w:rPr>
          <w:color w:val="000000"/>
        </w:rPr>
        <w:br/>
        <w:t xml:space="preserve">Возраст, </w:t>
      </w:r>
      <w:proofErr w:type="spellStart"/>
      <w:r w:rsidRPr="00600EEC">
        <w:rPr>
          <w:color w:val="000000"/>
        </w:rPr>
        <w:t>росто-весовые</w:t>
      </w:r>
      <w:proofErr w:type="spellEnd"/>
      <w:r w:rsidRPr="00600EEC">
        <w:rPr>
          <w:color w:val="000000"/>
        </w:rPr>
        <w:t xml:space="preserve"> показатели и мастерство гимнастов-юниоров.</w:t>
      </w:r>
      <w:r w:rsidRPr="00600EEC">
        <w:rPr>
          <w:color w:val="000000"/>
        </w:rPr>
        <w:br/>
        <w:t>Воспитание основных физических качеств человека (определение понятия, методика воспитания качества).</w:t>
      </w:r>
      <w:r w:rsidRPr="00600EEC">
        <w:rPr>
          <w:color w:val="000000"/>
        </w:rPr>
        <w:br/>
        <w:t>Всемирные юношеские игры 1998 года и участие в них уральских спортсменов.</w:t>
      </w:r>
      <w:r w:rsidRPr="00600EEC">
        <w:rPr>
          <w:color w:val="000000"/>
        </w:rPr>
        <w:br/>
        <w:t>Гигиенические и естественные факторы природы: режим труда и отдыха; биологические ритмы и сон; наука о весе тела и питании человека.</w:t>
      </w:r>
      <w:r w:rsidRPr="00600EEC">
        <w:rPr>
          <w:color w:val="000000"/>
        </w:rPr>
        <w:br/>
        <w:t>Гиподинамия – что это такое?</w:t>
      </w:r>
      <w:r w:rsidRPr="00600EEC">
        <w:rPr>
          <w:color w:val="000000"/>
        </w:rPr>
        <w:br/>
        <w:t>Двигательный режим и его значение.</w:t>
      </w:r>
      <w:r w:rsidRPr="00600EEC">
        <w:rPr>
          <w:color w:val="000000"/>
        </w:rPr>
        <w:br/>
        <w:t>Движение в пространстве, пространство движения и геометрический образ движения: опыт топологического подхода.</w:t>
      </w:r>
      <w:r w:rsidRPr="00600EEC">
        <w:rPr>
          <w:color w:val="000000"/>
        </w:rPr>
        <w:br/>
        <w:t>Женщина в современном спорте высших достижений.</w:t>
      </w:r>
      <w:r w:rsidRPr="00600EEC">
        <w:rPr>
          <w:color w:val="000000"/>
        </w:rPr>
        <w:br/>
        <w:t>Индивидуальные особенности физического и психического развития и их связь с регулярными занятиями физическими упражнениями.</w:t>
      </w:r>
      <w:r w:rsidRPr="00600EEC">
        <w:rPr>
          <w:color w:val="000000"/>
        </w:rPr>
        <w:br/>
        <w:t>Индивидуальный подход к формированию здорового стиля жизни.</w:t>
      </w:r>
      <w:r w:rsidRPr="00600EEC">
        <w:rPr>
          <w:color w:val="000000"/>
        </w:rPr>
        <w:br/>
        <w:t>История возникновения и развития Олимпийских игр.</w:t>
      </w:r>
      <w:r w:rsidRPr="00600EEC">
        <w:rPr>
          <w:color w:val="000000"/>
        </w:rPr>
        <w:br/>
        <w:t>Контроль, самоконтроль в занятиях физической культурой и спортом. Профилактика травматизма.</w:t>
      </w:r>
      <w:r w:rsidRPr="00600EEC">
        <w:rPr>
          <w:color w:val="000000"/>
        </w:rPr>
        <w:br/>
        <w:t>Культура поведения и взаимодействия во время коллективных занятий и соревнований.</w:t>
      </w:r>
      <w:r w:rsidR="00600EEC">
        <w:rPr>
          <w:color w:val="000000"/>
        </w:rPr>
        <w:br/>
      </w:r>
      <w:r w:rsidRPr="00600EEC">
        <w:rPr>
          <w:color w:val="000000"/>
        </w:rPr>
        <w:t>Мышцы живота, брюшной пресс и его значение.</w:t>
      </w:r>
      <w:r w:rsidRPr="00600EEC">
        <w:rPr>
          <w:color w:val="000000"/>
        </w:rPr>
        <w:br/>
        <w:t>Научная организация труда: утомление, режим, гиподинамия, работоспособность, двигательная активность, самовоспитание.</w:t>
      </w:r>
      <w:r w:rsidRPr="00600EEC">
        <w:rPr>
          <w:color w:val="000000"/>
        </w:rPr>
        <w:br/>
        <w:t>Обзор методов оздоровления.</w:t>
      </w:r>
      <w:r w:rsidRPr="00600EEC">
        <w:rPr>
          <w:color w:val="000000"/>
        </w:rPr>
        <w:br/>
        <w:t>Объективные и субъективные приемы самоконтроля при выполнении физических упражнений.</w:t>
      </w:r>
      <w:r w:rsidRPr="00600EEC">
        <w:rPr>
          <w:color w:val="000000"/>
        </w:rPr>
        <w:br/>
        <w:t>Оздоровительная физическая культура и ее формы. Влияние оздоровительной физической культуры на организм.</w:t>
      </w:r>
      <w:r w:rsidRPr="00600EEC">
        <w:rPr>
          <w:color w:val="000000"/>
        </w:rPr>
        <w:br/>
        <w:t>Оздоровительная физическая культура.</w:t>
      </w:r>
      <w:r w:rsidRPr="00600EEC">
        <w:rPr>
          <w:color w:val="000000"/>
        </w:rPr>
        <w:br/>
        <w:t>Оптимизация технического оснащения спортивного сооружения.</w:t>
      </w:r>
      <w:r w:rsidRPr="00600EEC">
        <w:rPr>
          <w:color w:val="000000"/>
        </w:rPr>
        <w:br/>
        <w:t>Организм, как единая саморазвивающаяся и саморегулирующаяся биологическая система.</w:t>
      </w:r>
      <w:r w:rsidRPr="00600EEC">
        <w:rPr>
          <w:color w:val="000000"/>
        </w:rPr>
        <w:br/>
        <w:t>Основы здорового образа жизни.</w:t>
      </w:r>
      <w:r w:rsidRPr="00600EEC">
        <w:rPr>
          <w:color w:val="000000"/>
        </w:rPr>
        <w:br/>
        <w:t>Основы спортивной тренировки.</w:t>
      </w:r>
      <w:r w:rsidRPr="00600EEC">
        <w:rPr>
          <w:color w:val="000000"/>
        </w:rPr>
        <w:br/>
        <w:t>Особенности баскетбольной тренировки</w:t>
      </w:r>
    </w:p>
    <w:p w:rsidR="00180625" w:rsidRPr="00600EEC" w:rsidRDefault="00180625" w:rsidP="00180625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600EEC">
        <w:rPr>
          <w:color w:val="000000"/>
        </w:rPr>
        <w:t>Особенности деятельности тренеров.</w:t>
      </w:r>
      <w:r w:rsidRPr="00600EEC">
        <w:rPr>
          <w:color w:val="000000"/>
        </w:rPr>
        <w:br/>
        <w:t>Особенности организации и проведения индивидуальных занятий физическими упражнениями оздоровительно-корригирующей направленности.</w:t>
      </w:r>
      <w:r w:rsidRPr="00600EEC">
        <w:rPr>
          <w:color w:val="000000"/>
        </w:rPr>
        <w:br/>
        <w:t>Особенности планирования индивидуальных занятий физическими упражнениями различной направленности и контроль их эффективности.</w:t>
      </w:r>
      <w:r w:rsidRPr="00600EEC">
        <w:rPr>
          <w:color w:val="000000"/>
        </w:rPr>
        <w:br/>
        <w:t xml:space="preserve">Особенности функционирования основных органов и структур организма во время </w:t>
      </w:r>
      <w:r w:rsidRPr="00600EEC">
        <w:rPr>
          <w:color w:val="000000"/>
        </w:rPr>
        <w:lastRenderedPageBreak/>
        <w:t>занятий физическими упражнениями.</w:t>
      </w:r>
      <w:r w:rsidRPr="00600EEC">
        <w:rPr>
          <w:color w:val="000000"/>
        </w:rPr>
        <w:br/>
      </w:r>
      <w:proofErr w:type="spellStart"/>
      <w:r w:rsidRPr="00600EEC">
        <w:rPr>
          <w:color w:val="000000"/>
        </w:rPr>
        <w:t>Паралимпийский</w:t>
      </w:r>
      <w:proofErr w:type="spellEnd"/>
      <w:r w:rsidRPr="00600EEC">
        <w:rPr>
          <w:color w:val="000000"/>
        </w:rPr>
        <w:t xml:space="preserve"> спорт в России.</w:t>
      </w:r>
      <w:r w:rsidRPr="00600EEC">
        <w:rPr>
          <w:color w:val="000000"/>
        </w:rPr>
        <w:br/>
        <w:t>Признаки утомления и переутомления, меры по их предупреждению.</w:t>
      </w:r>
      <w:r w:rsidRPr="00600EEC">
        <w:rPr>
          <w:color w:val="000000"/>
        </w:rPr>
        <w:br/>
        <w:t>Развитие физических способностей в процессе самостоятельных занятий физической культурой.</w:t>
      </w:r>
      <w:r w:rsidRPr="00600EEC">
        <w:rPr>
          <w:color w:val="000000"/>
        </w:rPr>
        <w:br/>
        <w:t xml:space="preserve">Роль </w:t>
      </w:r>
      <w:proofErr w:type="spellStart"/>
      <w:r w:rsidRPr="00600EEC">
        <w:rPr>
          <w:color w:val="000000"/>
        </w:rPr>
        <w:t>общеразвивающих</w:t>
      </w:r>
      <w:proofErr w:type="spellEnd"/>
      <w:r w:rsidRPr="00600EEC">
        <w:rPr>
          <w:color w:val="000000"/>
        </w:rPr>
        <w:t xml:space="preserve"> упражнений в физической культуре.</w:t>
      </w:r>
      <w:r w:rsidRPr="00600EEC">
        <w:rPr>
          <w:color w:val="000000"/>
        </w:rPr>
        <w:br/>
        <w:t>Символика и атрибутика Олимпийских игр.</w:t>
      </w:r>
      <w:r w:rsidRPr="00600EEC">
        <w:rPr>
          <w:color w:val="000000"/>
        </w:rPr>
        <w:br/>
        <w:t>Спорт и нейроэндокринная система.</w:t>
      </w:r>
      <w:r w:rsidRPr="00600EEC">
        <w:rPr>
          <w:color w:val="000000"/>
        </w:rPr>
        <w:br/>
        <w:t>Спортивная игра волейбол. История возникновения и развития игры. Правила игры.</w:t>
      </w:r>
      <w:r w:rsidRPr="00600EEC">
        <w:rPr>
          <w:color w:val="000000"/>
        </w:rPr>
        <w:br/>
        <w:t>Средства физической культуры в регулировании работоспособности.</w:t>
      </w:r>
      <w:r w:rsidR="00600EEC">
        <w:rPr>
          <w:color w:val="000000"/>
        </w:rPr>
        <w:br/>
      </w:r>
      <w:r w:rsidRPr="00600EEC">
        <w:rPr>
          <w:color w:val="000000"/>
        </w:rPr>
        <w:t>Травматизм при занятиях физическими упражнениями.</w:t>
      </w:r>
      <w:r w:rsidRPr="00600EEC">
        <w:rPr>
          <w:color w:val="000000"/>
        </w:rPr>
        <w:br/>
        <w:t>Утомление при физической и умственной работе. Восстановление.</w:t>
      </w:r>
      <w:r w:rsidRPr="00600EEC">
        <w:rPr>
          <w:color w:val="000000"/>
        </w:rPr>
        <w:br/>
        <w:t>Утренняя гигиеническая гимнастика и ее значение. Комплекс утренней гигиенической гимнастики.</w:t>
      </w:r>
      <w:r w:rsidRPr="00600EEC">
        <w:rPr>
          <w:color w:val="000000"/>
        </w:rPr>
        <w:br/>
        <w:t>Факторы, влияющие на развитие силы.</w:t>
      </w:r>
      <w:r w:rsidRPr="00600EEC">
        <w:rPr>
          <w:color w:val="000000"/>
        </w:rPr>
        <w:br/>
        <w:t>Физиологическая характеристика предстартового состояния и «второго дыхания».</w:t>
      </w:r>
      <w:r w:rsidRPr="00600EEC">
        <w:rPr>
          <w:color w:val="000000"/>
        </w:rPr>
        <w:br/>
        <w:t>Физическая культура в общекультурной и профессиональной подготовке студентов.</w:t>
      </w:r>
      <w:r w:rsidRPr="00600EEC">
        <w:rPr>
          <w:color w:val="000000"/>
        </w:rPr>
        <w:br/>
        <w:t>Физическая культура в системе общекультурных ценностей.</w:t>
      </w:r>
      <w:r w:rsidRPr="00600EEC">
        <w:rPr>
          <w:color w:val="000000"/>
        </w:rPr>
        <w:br/>
        <w:t>Физическая культура в школе.</w:t>
      </w:r>
      <w:r w:rsidRPr="00600EEC">
        <w:rPr>
          <w:color w:val="000000"/>
        </w:rPr>
        <w:br/>
        <w:t>Физическая культура и спорт в жизни российских женщин.</w:t>
      </w:r>
      <w:r w:rsidRPr="00600EEC">
        <w:rPr>
          <w:color w:val="000000"/>
        </w:rPr>
        <w:br/>
        <w:t>Физическая культура и спорт как социальные феномены.</w:t>
      </w:r>
      <w:r w:rsidRPr="00600EEC">
        <w:rPr>
          <w:color w:val="000000"/>
        </w:rPr>
        <w:br/>
        <w:t>Формирование двигательных умений и навыков.</w:t>
      </w:r>
      <w:r w:rsidRPr="00600EEC">
        <w:rPr>
          <w:color w:val="000000"/>
        </w:rPr>
        <w:br/>
        <w:t>Формирование личностно-значимых свойств и качеств через совершенствование физических способностей человека.</w:t>
      </w:r>
      <w:r w:rsidRPr="00600EEC">
        <w:rPr>
          <w:color w:val="000000"/>
        </w:rPr>
        <w:br/>
        <w:t>Формы самостоятельных занятий физическими упражнениями.</w:t>
      </w:r>
      <w:r w:rsidRPr="00600EEC">
        <w:rPr>
          <w:color w:val="000000"/>
        </w:rPr>
        <w:br/>
        <w:t>Функциональная активность человека и взаимосвязь физической и умственной деятельности.</w:t>
      </w:r>
      <w:r w:rsidRPr="00600EEC">
        <w:rPr>
          <w:color w:val="000000"/>
        </w:rPr>
        <w:br/>
        <w:t>Хорошая осанка - красота и здоровье на всю жизнь.</w:t>
      </w:r>
      <w:r w:rsidRPr="00600EEC">
        <w:rPr>
          <w:color w:val="000000"/>
        </w:rPr>
        <w:br/>
        <w:t>Цели и принципы олимпийского движения, его роль и значение в современном мире.</w:t>
      </w:r>
    </w:p>
    <w:p w:rsidR="00180625" w:rsidRPr="00600EEC" w:rsidRDefault="00180625" w:rsidP="00180625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 w:rsidRPr="00600EEC">
        <w:rPr>
          <w:b/>
          <w:bCs/>
          <w:color w:val="000000"/>
        </w:rPr>
        <w:t>11 класс</w:t>
      </w:r>
    </w:p>
    <w:p w:rsidR="00180625" w:rsidRPr="00600EEC" w:rsidRDefault="00180625" w:rsidP="00180625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600EEC">
        <w:rPr>
          <w:color w:val="000000"/>
        </w:rPr>
        <w:t>Психолого-педагогические и физиологические основы обучения двигательным действиям.</w:t>
      </w:r>
      <w:r w:rsidRPr="00600EEC">
        <w:rPr>
          <w:color w:val="000000"/>
        </w:rPr>
        <w:br/>
        <w:t>Развитие быстроты</w:t>
      </w:r>
      <w:r w:rsidRPr="00600EEC">
        <w:rPr>
          <w:color w:val="000000"/>
        </w:rPr>
        <w:br/>
        <w:t>Развитие двигательных способностей</w:t>
      </w:r>
      <w:r w:rsidRPr="00600EEC">
        <w:rPr>
          <w:color w:val="000000"/>
        </w:rPr>
        <w:br/>
        <w:t>Раз</w:t>
      </w:r>
      <w:r w:rsidR="00600EEC">
        <w:rPr>
          <w:color w:val="000000"/>
        </w:rPr>
        <w:t xml:space="preserve">витие зимних видов спорта </w:t>
      </w:r>
      <w:proofErr w:type="spellStart"/>
      <w:r w:rsidR="00600EEC">
        <w:rPr>
          <w:color w:val="000000"/>
        </w:rPr>
        <w:t>Росии</w:t>
      </w:r>
      <w:proofErr w:type="spellEnd"/>
      <w:r w:rsidR="00600EEC">
        <w:rPr>
          <w:color w:val="000000"/>
        </w:rPr>
        <w:t xml:space="preserve"> и успехи </w:t>
      </w:r>
      <w:r w:rsidRPr="00600EEC">
        <w:rPr>
          <w:color w:val="000000"/>
        </w:rPr>
        <w:t xml:space="preserve"> спортсменов на Олимпийских играх и международных первенствах.</w:t>
      </w:r>
      <w:r w:rsidRPr="00600EEC">
        <w:rPr>
          <w:color w:val="000000"/>
        </w:rPr>
        <w:br/>
        <w:t xml:space="preserve">Развитие основных физических качеств юношей. Опорно-двигательный аппарат. </w:t>
      </w:r>
      <w:proofErr w:type="spellStart"/>
      <w:proofErr w:type="gramStart"/>
      <w:r w:rsidRPr="00600EEC">
        <w:rPr>
          <w:color w:val="000000"/>
        </w:rPr>
        <w:t>Сердечно-сосудистая</w:t>
      </w:r>
      <w:proofErr w:type="spellEnd"/>
      <w:proofErr w:type="gramEnd"/>
      <w:r w:rsidRPr="00600EEC">
        <w:rPr>
          <w:color w:val="000000"/>
        </w:rPr>
        <w:t>, дыхательная и нервная системы</w:t>
      </w:r>
      <w:r w:rsidRPr="00600EEC">
        <w:rPr>
          <w:color w:val="000000"/>
        </w:rPr>
        <w:br/>
        <w:t>Развитие силы и мышц</w:t>
      </w:r>
      <w:r w:rsidR="00600EEC">
        <w:rPr>
          <w:color w:val="000000"/>
        </w:rPr>
        <w:br/>
      </w:r>
      <w:r w:rsidRPr="00600EEC">
        <w:rPr>
          <w:color w:val="000000"/>
        </w:rPr>
        <w:t>Роль занятий физической культурой в профилактике острых респираторных заболеваний.</w:t>
      </w:r>
      <w:r w:rsidRPr="00600EEC">
        <w:rPr>
          <w:color w:val="000000"/>
        </w:rPr>
        <w:br/>
        <w:t>Роль и значение занятий физической культурой и спортом в профилактике заболеваний, укреплении здоровья, поддержании репродуктивных функций человека, сохранения долголетия.</w:t>
      </w:r>
      <w:r w:rsidRPr="00600EEC">
        <w:rPr>
          <w:color w:val="000000"/>
        </w:rPr>
        <w:br/>
        <w:t>Самостоятельные занятия по общей физической подготовке.</w:t>
      </w:r>
      <w:r w:rsidR="00600EEC">
        <w:rPr>
          <w:color w:val="000000"/>
        </w:rPr>
        <w:br/>
      </w:r>
      <w:r w:rsidRPr="00600EEC">
        <w:rPr>
          <w:color w:val="000000"/>
        </w:rPr>
        <w:t>Современные виды двигательной активности.</w:t>
      </w:r>
      <w:r w:rsidRPr="00600EEC">
        <w:rPr>
          <w:color w:val="000000"/>
        </w:rPr>
        <w:br/>
        <w:t>Спорт высших достижений</w:t>
      </w:r>
      <w:r w:rsidRPr="00600EEC">
        <w:rPr>
          <w:color w:val="000000"/>
        </w:rPr>
        <w:br/>
        <w:t>Спортивно-оздоровительное плавание.</w:t>
      </w:r>
      <w:r w:rsidRPr="00600EEC">
        <w:rPr>
          <w:color w:val="000000"/>
        </w:rPr>
        <w:br/>
        <w:t>Спортивно-оздоровительные системы в отечественной и зарубежной культуре.</w:t>
      </w:r>
      <w:r w:rsidRPr="00600EEC">
        <w:rPr>
          <w:color w:val="000000"/>
        </w:rPr>
        <w:br/>
        <w:t>Технико-тактическая подготовка в футболе.</w:t>
      </w:r>
      <w:r w:rsidRPr="00600EEC">
        <w:rPr>
          <w:color w:val="000000"/>
        </w:rPr>
        <w:br/>
        <w:t>Утренняя гигиеническая гимнастика</w:t>
      </w:r>
      <w:r w:rsidRPr="00600EEC">
        <w:rPr>
          <w:color w:val="000000"/>
        </w:rPr>
        <w:br/>
        <w:t>Физическая культура и спо</w:t>
      </w:r>
      <w:proofErr w:type="gramStart"/>
      <w:r w:rsidRPr="00600EEC">
        <w:rPr>
          <w:color w:val="000000"/>
        </w:rPr>
        <w:t>рт в кр</w:t>
      </w:r>
      <w:proofErr w:type="gramEnd"/>
      <w:r w:rsidRPr="00600EEC">
        <w:rPr>
          <w:color w:val="000000"/>
        </w:rPr>
        <w:t xml:space="preserve">упных </w:t>
      </w:r>
      <w:proofErr w:type="spellStart"/>
      <w:r w:rsidRPr="00600EEC">
        <w:rPr>
          <w:color w:val="000000"/>
        </w:rPr>
        <w:t>туристких</w:t>
      </w:r>
      <w:proofErr w:type="spellEnd"/>
      <w:r w:rsidRPr="00600EEC">
        <w:rPr>
          <w:color w:val="000000"/>
        </w:rPr>
        <w:t xml:space="preserve"> комплексах.</w:t>
      </w:r>
      <w:r w:rsidRPr="00600EEC">
        <w:rPr>
          <w:color w:val="000000"/>
        </w:rPr>
        <w:br/>
        <w:t>Физическая культура и физическое воспитание</w:t>
      </w:r>
    </w:p>
    <w:p w:rsidR="00791D84" w:rsidRPr="00600EEC" w:rsidRDefault="00791D84">
      <w:pPr>
        <w:rPr>
          <w:rFonts w:ascii="Times New Roman" w:hAnsi="Times New Roman" w:cs="Times New Roman"/>
          <w:sz w:val="24"/>
          <w:szCs w:val="24"/>
        </w:rPr>
      </w:pPr>
    </w:p>
    <w:sectPr w:rsidR="00791D84" w:rsidRPr="00600EEC" w:rsidSect="00791D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80625"/>
    <w:rsid w:val="00180625"/>
    <w:rsid w:val="002B4DCE"/>
    <w:rsid w:val="005A12FE"/>
    <w:rsid w:val="00600EEC"/>
    <w:rsid w:val="00791D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D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806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890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764</Words>
  <Characters>4360</Characters>
  <Application>Microsoft Office Word</Application>
  <DocSecurity>0</DocSecurity>
  <Lines>36</Lines>
  <Paragraphs>10</Paragraphs>
  <ScaleCrop>false</ScaleCrop>
  <Company/>
  <LinksUpToDate>false</LinksUpToDate>
  <CharactersWithSpaces>5114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4</cp:revision>
  <dcterms:created xsi:type="dcterms:W3CDTF">2021-09-29T17:06:00Z</dcterms:created>
  <dcterms:modified xsi:type="dcterms:W3CDTF">2021-09-29T17:20:00Z</dcterms:modified>
</cp:coreProperties>
</file>